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2393" w14:textId="3D031B63" w:rsidR="00D3541B" w:rsidRDefault="0008198F" w:rsidP="00D354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8198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Environmental footprint of textile industry</w:t>
      </w:r>
    </w:p>
    <w:p w14:paraId="5CC09A1D" w14:textId="33ADEB7A" w:rsidR="00D3541B" w:rsidRDefault="00D3541B" w:rsidP="00D354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By </w:t>
      </w:r>
      <w:proofErr w:type="spellStart"/>
      <w:r w:rsidR="0008198F" w:rsidRPr="0008198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Boldbaatar</w:t>
      </w:r>
      <w:proofErr w:type="spellEnd"/>
      <w:r w:rsidR="0008198F" w:rsidRPr="0008198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proofErr w:type="spellStart"/>
      <w:r w:rsidR="0008198F" w:rsidRPr="0008198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Tsendsuren</w:t>
      </w:r>
      <w:proofErr w:type="spellEnd"/>
      <w:r w:rsidR="0008198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in 2021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E530F6" w14:textId="54BF7BBC" w:rsidR="00D3541B" w:rsidRDefault="00D3541B" w:rsidP="00D354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8"/>
          <w:szCs w:val="28"/>
        </w:rPr>
        <w:t>Supervisor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  <w:r w:rsidR="00A46DE7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Edit Csanák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8"/>
          <w:szCs w:val="28"/>
        </w:rPr>
        <w:t>Ph.D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092CA46" w14:textId="77777777" w:rsidR="00D3541B" w:rsidRDefault="00D3541B" w:rsidP="00275F5A">
      <w:pPr>
        <w:rPr>
          <w:sz w:val="23"/>
          <w:szCs w:val="23"/>
        </w:rPr>
      </w:pPr>
    </w:p>
    <w:p w14:paraId="3BB19466" w14:textId="77777777" w:rsidR="00425486" w:rsidRDefault="00425486" w:rsidP="00275F5A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258599F0" wp14:editId="19A05221">
            <wp:extent cx="5760720" cy="3107690"/>
            <wp:effectExtent l="0" t="0" r="0" b="0"/>
            <wp:docPr id="1" name="Kép 1" descr="A képen beltéri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beltéri, személy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E38B" w14:textId="1A567795" w:rsidR="00275F5A" w:rsidRDefault="00275F5A" w:rsidP="00275F5A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project </w:t>
      </w:r>
      <w:proofErr w:type="spellStart"/>
      <w:r>
        <w:rPr>
          <w:sz w:val="23"/>
          <w:szCs w:val="23"/>
        </w:rPr>
        <w:t>aimed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environmental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issues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textile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industry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Its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investigate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economic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technological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social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textile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industry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its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ecological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footprint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deeper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level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Also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intention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elaborate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latest </w:t>
      </w:r>
      <w:proofErr w:type="spellStart"/>
      <w:r>
        <w:rPr>
          <w:sz w:val="23"/>
          <w:szCs w:val="23"/>
        </w:rPr>
        <w:t>good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practices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applied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textile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minimalize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Industry's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environmental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impact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Working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project </w:t>
      </w:r>
      <w:proofErr w:type="spellStart"/>
      <w:r>
        <w:rPr>
          <w:sz w:val="23"/>
          <w:szCs w:val="23"/>
        </w:rPr>
        <w:t>helped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improve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academic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writing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skill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interviewing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skills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collection</w:t>
      </w:r>
      <w:proofErr w:type="spellEnd"/>
      <w:r>
        <w:rPr>
          <w:sz w:val="23"/>
          <w:szCs w:val="23"/>
        </w:rPr>
        <w:t xml:space="preserve">, sorting, and </w:t>
      </w:r>
      <w:proofErr w:type="spellStart"/>
      <w:r>
        <w:rPr>
          <w:sz w:val="23"/>
          <w:szCs w:val="23"/>
        </w:rPr>
        <w:t>organization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gaining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knowledge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topic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environmental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footprint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textile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industry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Furthermore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researching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such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topic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influenced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perspective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fashion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greenwashing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choice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clothing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usage</w:t>
      </w:r>
      <w:proofErr w:type="spellEnd"/>
      <w:r>
        <w:rPr>
          <w:sz w:val="23"/>
          <w:szCs w:val="23"/>
        </w:rPr>
        <w:t>.</w:t>
      </w:r>
      <w:r w:rsidR="00425486">
        <w:rPr>
          <w:sz w:val="23"/>
          <w:szCs w:val="23"/>
        </w:rPr>
        <w:br/>
      </w:r>
    </w:p>
    <w:p w14:paraId="6D22FEFE" w14:textId="2D88D20F" w:rsidR="00693C13" w:rsidRDefault="00693C13" w:rsidP="00275F5A">
      <w:p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textile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industry</w:t>
      </w:r>
      <w:proofErr w:type="spellEnd"/>
      <w:r>
        <w:rPr>
          <w:sz w:val="23"/>
          <w:szCs w:val="23"/>
        </w:rPr>
        <w:t xml:space="preserve"> is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just</w:t>
      </w:r>
      <w:proofErr w:type="spellEnd"/>
      <w:r>
        <w:rPr>
          <w:sz w:val="23"/>
          <w:szCs w:val="23"/>
        </w:rPr>
        <w:t xml:space="preserve"> a sector </w:t>
      </w:r>
      <w:proofErr w:type="spellStart"/>
      <w:r>
        <w:rPr>
          <w:sz w:val="23"/>
          <w:szCs w:val="23"/>
        </w:rPr>
        <w:t>related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clothing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production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Still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industrial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technical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production</w:t>
      </w:r>
      <w:proofErr w:type="spellEnd"/>
      <w:r>
        <w:rPr>
          <w:sz w:val="23"/>
          <w:szCs w:val="23"/>
        </w:rPr>
        <w:t xml:space="preserve"> is </w:t>
      </w:r>
      <w:proofErr w:type="spellStart"/>
      <w:r>
        <w:rPr>
          <w:sz w:val="23"/>
          <w:szCs w:val="23"/>
        </w:rPr>
        <w:t>associated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production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garments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apparel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therefore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problems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never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end. </w:t>
      </w:r>
      <w:proofErr w:type="spellStart"/>
      <w:r>
        <w:rPr>
          <w:sz w:val="23"/>
          <w:szCs w:val="23"/>
        </w:rPr>
        <w:t>However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consumers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educated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about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textile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materials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hidden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truth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behind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process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impact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earth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contribute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fashion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choices</w:t>
      </w:r>
      <w:proofErr w:type="spellEnd"/>
      <w:r>
        <w:rPr>
          <w:sz w:val="23"/>
          <w:szCs w:val="23"/>
        </w:rPr>
        <w:t>.</w:t>
      </w:r>
      <w:r w:rsidR="00425486">
        <w:rPr>
          <w:sz w:val="23"/>
          <w:szCs w:val="23"/>
        </w:rPr>
        <w:br/>
      </w:r>
    </w:p>
    <w:p w14:paraId="1528C4D1" w14:textId="76821F96" w:rsidR="00693C13" w:rsidRPr="00275F5A" w:rsidRDefault="00693C13" w:rsidP="00275F5A">
      <w:r>
        <w:rPr>
          <w:sz w:val="23"/>
          <w:szCs w:val="23"/>
        </w:rPr>
        <w:t xml:space="preserve">In </w:t>
      </w:r>
      <w:proofErr w:type="spellStart"/>
      <w:r>
        <w:rPr>
          <w:sz w:val="23"/>
          <w:szCs w:val="23"/>
        </w:rPr>
        <w:t>conclusion</w:t>
      </w:r>
      <w:proofErr w:type="spellEnd"/>
      <w:r>
        <w:rPr>
          <w:sz w:val="23"/>
          <w:szCs w:val="23"/>
        </w:rPr>
        <w:t xml:space="preserve">, in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dissertation</w:t>
      </w:r>
      <w:proofErr w:type="spellEnd"/>
      <w:r>
        <w:rPr>
          <w:sz w:val="23"/>
          <w:szCs w:val="23"/>
        </w:rPr>
        <w:t xml:space="preserve">, I </w:t>
      </w:r>
      <w:proofErr w:type="spellStart"/>
      <w:r>
        <w:rPr>
          <w:sz w:val="23"/>
          <w:szCs w:val="23"/>
        </w:rPr>
        <w:t>managed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innovative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initiatives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reduce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environmental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footprint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textile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develop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deepen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environmentally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conscious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approach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enrich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knowledge</w:t>
      </w:r>
      <w:proofErr w:type="spellEnd"/>
      <w:r>
        <w:rPr>
          <w:sz w:val="23"/>
          <w:szCs w:val="23"/>
        </w:rPr>
        <w:t xml:space="preserve"> in a </w:t>
      </w:r>
      <w:proofErr w:type="spellStart"/>
      <w:r>
        <w:rPr>
          <w:sz w:val="23"/>
          <w:szCs w:val="23"/>
        </w:rPr>
        <w:t>separate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area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Industry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Therefore</w:t>
      </w:r>
      <w:proofErr w:type="spellEnd"/>
      <w:r>
        <w:rPr>
          <w:sz w:val="23"/>
          <w:szCs w:val="23"/>
        </w:rPr>
        <w:t xml:space="preserve">, I am </w:t>
      </w:r>
      <w:proofErr w:type="spellStart"/>
      <w:r>
        <w:rPr>
          <w:sz w:val="23"/>
          <w:szCs w:val="23"/>
        </w:rPr>
        <w:t>confident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research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put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practice</w:t>
      </w:r>
      <w:proofErr w:type="spellEnd"/>
      <w:r>
        <w:rPr>
          <w:sz w:val="23"/>
          <w:szCs w:val="23"/>
        </w:rPr>
        <w:t xml:space="preserve">, and I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continue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research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professional</w:t>
      </w:r>
      <w:proofErr w:type="spellEnd"/>
      <w:r>
        <w:rPr>
          <w:sz w:val="23"/>
          <w:szCs w:val="23"/>
        </w:rPr>
        <w:t>.</w:t>
      </w:r>
    </w:p>
    <w:sectPr w:rsidR="00693C13" w:rsidRPr="0027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1C"/>
    <w:rsid w:val="0008198F"/>
    <w:rsid w:val="00275F5A"/>
    <w:rsid w:val="00425486"/>
    <w:rsid w:val="00693C13"/>
    <w:rsid w:val="00807FF2"/>
    <w:rsid w:val="00A46DE7"/>
    <w:rsid w:val="00CA4F1C"/>
    <w:rsid w:val="00D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A122"/>
  <w15:chartTrackingRefBased/>
  <w15:docId w15:val="{F59DBB7A-8F18-49B4-B562-E00E78DC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75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l"/>
    <w:rsid w:val="00D3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D3541B"/>
  </w:style>
  <w:style w:type="character" w:customStyle="1" w:styleId="eop">
    <w:name w:val="eop"/>
    <w:basedOn w:val="Bekezdsalapbettpusa"/>
    <w:rsid w:val="00D3541B"/>
  </w:style>
  <w:style w:type="character" w:customStyle="1" w:styleId="spellingerror">
    <w:name w:val="spellingerror"/>
    <w:basedOn w:val="Bekezdsalapbettpusa"/>
    <w:rsid w:val="00D3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C4353-F293-40A6-8387-15B9F53760C3}"/>
</file>

<file path=customXml/itemProps2.xml><?xml version="1.0" encoding="utf-8"?>
<ds:datastoreItem xmlns:ds="http://schemas.openxmlformats.org/officeDocument/2006/customXml" ds:itemID="{C6822470-7848-499C-ADDD-1FB1D3CCAC8C}"/>
</file>

<file path=customXml/itemProps3.xml><?xml version="1.0" encoding="utf-8"?>
<ds:datastoreItem xmlns:ds="http://schemas.openxmlformats.org/officeDocument/2006/customXml" ds:itemID="{67DE09A3-5FCC-4F72-949E-7B00D73AB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Szeder András</dc:creator>
  <cp:keywords/>
  <dc:description/>
  <cp:lastModifiedBy>Szeder András</cp:lastModifiedBy>
  <cp:revision>2</cp:revision>
  <dcterms:created xsi:type="dcterms:W3CDTF">2022-01-12T11:55:00Z</dcterms:created>
  <dcterms:modified xsi:type="dcterms:W3CDTF">2022-01-12T11:55:00Z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