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C40D9" w:rsidRDefault="000C40D9" w14:paraId="5A39BBE3" wp14:noSpellErr="1" wp14:textId="7CE6302E">
      <w:pPr>
        <w:spacing w:after="160" w:line="259" w:lineRule="auto"/>
        <w:rPr>
          <w:rFonts w:ascii="Arial Narrow" w:hAnsi="Arial Narrow" w:eastAsia="Arial Narrow" w:cs="Times New Roman"/>
          <w:sz w:val="19"/>
          <w:szCs w:val="19"/>
        </w:rPr>
      </w:pPr>
    </w:p>
    <w:p xmlns:wp14="http://schemas.microsoft.com/office/word/2010/wordml" w:rsidRPr="000C40D9" w:rsidR="000C40D9" w:rsidP="000C40D9" w:rsidRDefault="000C40D9" w14:paraId="2467DA5B" wp14:textId="77777777">
      <w:pPr>
        <w:spacing w:after="120"/>
        <w:rPr>
          <w:rFonts w:ascii="Arial" w:hAnsi="Arial" w:eastAsia="Arial Narrow"/>
          <w:b/>
          <w:sz w:val="24"/>
          <w:szCs w:val="24"/>
        </w:rPr>
      </w:pPr>
      <w:bookmarkStart w:name="_GoBack" w:id="0"/>
      <w:proofErr w:type="spellStart"/>
      <w:r w:rsidRPr="000C40D9">
        <w:rPr>
          <w:rFonts w:ascii="Arial" w:hAnsi="Arial" w:eastAsia="Arial Narrow"/>
          <w:b/>
          <w:sz w:val="24"/>
          <w:szCs w:val="24"/>
        </w:rPr>
        <w:lastRenderedPageBreak/>
        <w:t>Internship</w:t>
      </w:r>
      <w:proofErr w:type="spellEnd"/>
      <w:r w:rsidRPr="000C40D9">
        <w:rPr>
          <w:rFonts w:ascii="Arial" w:hAnsi="Arial" w:eastAsia="Arial Narrow"/>
          <w:b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b/>
          <w:sz w:val="24"/>
          <w:szCs w:val="24"/>
        </w:rPr>
        <w:t>report</w:t>
      </w:r>
      <w:proofErr w:type="spellEnd"/>
      <w:r w:rsidRPr="000C40D9">
        <w:rPr>
          <w:rFonts w:ascii="Arial" w:hAnsi="Arial" w:eastAsia="Arial Narrow"/>
          <w:b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b/>
          <w:sz w:val="24"/>
          <w:szCs w:val="24"/>
        </w:rPr>
        <w:t>requirements</w:t>
      </w:r>
      <w:proofErr w:type="spellEnd"/>
    </w:p>
    <w:bookmarkEnd w:id="0"/>
    <w:p xmlns:wp14="http://schemas.microsoft.com/office/word/2010/wordml" w:rsidRPr="000C40D9" w:rsidR="000C40D9" w:rsidP="000C40D9" w:rsidRDefault="000C40D9" w14:paraId="41C8F396" wp14:textId="77777777">
      <w:pPr>
        <w:spacing w:after="120"/>
        <w:rPr>
          <w:rFonts w:ascii="Arial" w:hAnsi="Arial" w:eastAsia="Arial Narrow"/>
          <w:sz w:val="24"/>
          <w:szCs w:val="24"/>
        </w:rPr>
      </w:pPr>
    </w:p>
    <w:p xmlns:wp14="http://schemas.microsoft.com/office/word/2010/wordml" w:rsidRPr="000C40D9" w:rsidR="000C40D9" w:rsidP="00AE66BB" w:rsidRDefault="000C40D9" w14:paraId="72A3D3EC" wp14:textId="77777777">
      <w:pPr>
        <w:spacing w:after="120"/>
        <w:jc w:val="both"/>
        <w:rPr>
          <w:rFonts w:ascii="Arial" w:hAnsi="Arial" w:eastAsia="Arial Narrow"/>
          <w:sz w:val="24"/>
          <w:szCs w:val="24"/>
        </w:rPr>
      </w:pPr>
    </w:p>
    <w:p xmlns:wp14="http://schemas.microsoft.com/office/word/2010/wordml" w:rsidRPr="000C40D9" w:rsidR="000C40D9" w:rsidP="00AE66BB" w:rsidRDefault="000C40D9" w14:paraId="6D7373CB" wp14:textId="77777777">
      <w:pPr>
        <w:spacing w:after="120"/>
        <w:jc w:val="both"/>
        <w:rPr>
          <w:rFonts w:ascii="Arial" w:hAnsi="Arial" w:eastAsia="Arial Narrow"/>
          <w:sz w:val="24"/>
          <w:szCs w:val="24"/>
        </w:rPr>
      </w:pPr>
      <w:proofErr w:type="spellStart"/>
      <w:r w:rsidRPr="000C40D9">
        <w:rPr>
          <w:rFonts w:ascii="Arial" w:hAnsi="Arial" w:eastAsia="Arial Narrow"/>
          <w:sz w:val="24"/>
          <w:szCs w:val="24"/>
        </w:rPr>
        <w:t>Students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must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prepare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a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report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on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the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internship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in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10-12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pages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, minimum 8000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characters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(</w:t>
      </w:r>
      <w:proofErr w:type="spellStart"/>
      <w:r w:rsidRPr="000C40D9">
        <w:rPr>
          <w:rFonts w:ascii="Arial" w:hAnsi="Arial" w:eastAsia="Arial Narrow"/>
          <w:sz w:val="24"/>
          <w:szCs w:val="24"/>
        </w:rPr>
        <w:t>without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spaces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),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in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which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the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acquired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practical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and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theoretical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knowledge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is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recorded</w:t>
      </w:r>
      <w:proofErr w:type="spellEnd"/>
      <w:r w:rsidRPr="000C40D9">
        <w:rPr>
          <w:rFonts w:ascii="Arial" w:hAnsi="Arial" w:eastAsia="Arial Narrow"/>
          <w:sz w:val="24"/>
          <w:szCs w:val="24"/>
        </w:rPr>
        <w:t>.</w:t>
      </w:r>
    </w:p>
    <w:p xmlns:wp14="http://schemas.microsoft.com/office/word/2010/wordml" w:rsidRPr="000C40D9" w:rsidR="000C40D9" w:rsidP="00AE66BB" w:rsidRDefault="000C40D9" w14:paraId="0D0B940D" wp14:textId="77777777">
      <w:pPr>
        <w:spacing w:after="120"/>
        <w:jc w:val="both"/>
        <w:rPr>
          <w:rFonts w:ascii="Arial" w:hAnsi="Arial" w:eastAsia="Arial Narrow"/>
          <w:sz w:val="24"/>
          <w:szCs w:val="24"/>
        </w:rPr>
      </w:pPr>
    </w:p>
    <w:p xmlns:wp14="http://schemas.microsoft.com/office/word/2010/wordml" w:rsidRPr="000C40D9" w:rsidR="000C40D9" w:rsidP="00AE66BB" w:rsidRDefault="000C40D9" w14:paraId="0AF93387" wp14:textId="77777777">
      <w:pPr>
        <w:spacing w:after="120"/>
        <w:jc w:val="both"/>
        <w:rPr>
          <w:rFonts w:ascii="Arial" w:hAnsi="Arial" w:eastAsia="Arial Narrow"/>
          <w:sz w:val="24"/>
          <w:szCs w:val="24"/>
        </w:rPr>
      </w:pPr>
      <w:r w:rsidRPr="000C40D9">
        <w:rPr>
          <w:rFonts w:ascii="Arial" w:hAnsi="Arial" w:eastAsia="Arial Narrow"/>
          <w:sz w:val="24"/>
          <w:szCs w:val="24"/>
        </w:rPr>
        <w:t xml:space="preserve">The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report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includes</w:t>
      </w:r>
      <w:proofErr w:type="spellEnd"/>
      <w:r w:rsidRPr="000C40D9">
        <w:rPr>
          <w:rFonts w:ascii="Arial" w:hAnsi="Arial" w:eastAsia="Arial Narrow"/>
          <w:sz w:val="24"/>
          <w:szCs w:val="24"/>
        </w:rPr>
        <w:t>:</w:t>
      </w:r>
    </w:p>
    <w:p xmlns:wp14="http://schemas.microsoft.com/office/word/2010/wordml" w:rsidRPr="000C40D9" w:rsidR="000C40D9" w:rsidP="00AE66BB" w:rsidRDefault="000C40D9" w14:paraId="7F8F1F90" wp14:textId="77777777">
      <w:pPr>
        <w:spacing w:after="120"/>
        <w:jc w:val="both"/>
        <w:rPr>
          <w:rFonts w:ascii="Arial" w:hAnsi="Arial" w:eastAsia="Arial Narrow"/>
          <w:sz w:val="24"/>
          <w:szCs w:val="24"/>
        </w:rPr>
      </w:pPr>
      <w:r w:rsidRPr="000C40D9">
        <w:rPr>
          <w:rFonts w:ascii="Arial" w:hAnsi="Arial" w:eastAsia="Arial Narrow"/>
          <w:sz w:val="24"/>
          <w:szCs w:val="24"/>
        </w:rPr>
        <w:t xml:space="preserve">-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presentation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of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the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company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(</w:t>
      </w:r>
      <w:proofErr w:type="spellStart"/>
      <w:r w:rsidRPr="000C40D9">
        <w:rPr>
          <w:rFonts w:ascii="Arial" w:hAnsi="Arial" w:eastAsia="Arial Narrow"/>
          <w:sz w:val="24"/>
          <w:szCs w:val="24"/>
        </w:rPr>
        <w:t>scope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of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activity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,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manufactured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products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,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number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of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employees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,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production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process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,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technical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equipment</w:t>
      </w:r>
      <w:proofErr w:type="spellEnd"/>
      <w:r w:rsidRPr="000C40D9">
        <w:rPr>
          <w:rFonts w:ascii="Arial" w:hAnsi="Arial" w:eastAsia="Arial Narrow"/>
          <w:sz w:val="24"/>
          <w:szCs w:val="24"/>
        </w:rPr>
        <w:t>, etc.)</w:t>
      </w:r>
    </w:p>
    <w:p xmlns:wp14="http://schemas.microsoft.com/office/word/2010/wordml" w:rsidRPr="000C40D9" w:rsidR="000C40D9" w:rsidP="00AE66BB" w:rsidRDefault="000C40D9" w14:paraId="3225B72B" wp14:textId="77777777">
      <w:pPr>
        <w:spacing w:after="120"/>
        <w:jc w:val="both"/>
        <w:rPr>
          <w:rFonts w:ascii="Arial" w:hAnsi="Arial" w:eastAsia="Arial Narrow"/>
          <w:sz w:val="24"/>
          <w:szCs w:val="24"/>
        </w:rPr>
      </w:pPr>
      <w:r w:rsidRPr="000C40D9">
        <w:rPr>
          <w:rFonts w:ascii="Arial" w:hAnsi="Arial" w:eastAsia="Arial Narrow"/>
          <w:sz w:val="24"/>
          <w:szCs w:val="24"/>
        </w:rPr>
        <w:t xml:space="preserve">- a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detailed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description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of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the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work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processes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/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activities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studied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/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performed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by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the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student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,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the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knowledge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acquired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(</w:t>
      </w:r>
      <w:proofErr w:type="spellStart"/>
      <w:r w:rsidRPr="000C40D9">
        <w:rPr>
          <w:rFonts w:ascii="Arial" w:hAnsi="Arial" w:eastAsia="Arial Narrow"/>
          <w:sz w:val="24"/>
          <w:szCs w:val="24"/>
        </w:rPr>
        <w:t>material-tool-technology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),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the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novelties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learned</w:t>
      </w:r>
      <w:proofErr w:type="spellEnd"/>
      <w:r w:rsidRPr="000C40D9">
        <w:rPr>
          <w:rFonts w:ascii="Arial" w:hAnsi="Arial" w:eastAsia="Arial Narrow"/>
          <w:sz w:val="24"/>
          <w:szCs w:val="24"/>
        </w:rPr>
        <w:t>, etc.</w:t>
      </w:r>
    </w:p>
    <w:p xmlns:wp14="http://schemas.microsoft.com/office/word/2010/wordml" w:rsidRPr="000C40D9" w:rsidR="000C40D9" w:rsidP="00AE66BB" w:rsidRDefault="000C40D9" w14:paraId="0E27B00A" wp14:textId="77777777">
      <w:pPr>
        <w:spacing w:after="120"/>
        <w:jc w:val="both"/>
        <w:rPr>
          <w:rFonts w:ascii="Arial" w:hAnsi="Arial" w:eastAsia="Arial Narrow"/>
          <w:sz w:val="24"/>
          <w:szCs w:val="24"/>
        </w:rPr>
      </w:pPr>
    </w:p>
    <w:p xmlns:wp14="http://schemas.microsoft.com/office/word/2010/wordml" w:rsidRPr="000C40D9" w:rsidR="000C40D9" w:rsidP="00AE66BB" w:rsidRDefault="000C40D9" w14:paraId="0B4B887A" wp14:textId="45D9E750">
      <w:pPr>
        <w:spacing w:after="120"/>
        <w:jc w:val="both"/>
        <w:rPr>
          <w:rFonts w:ascii="Arial" w:hAnsi="Arial" w:eastAsia="Arial Narrow"/>
          <w:sz w:val="24"/>
          <w:szCs w:val="24"/>
        </w:rPr>
      </w:pPr>
      <w:r w:rsidRPr="2B3AD230" w:rsidR="000C40D9">
        <w:rPr>
          <w:rFonts w:ascii="Arial" w:hAnsi="Arial" w:eastAsia="Arial Narrow"/>
          <w:sz w:val="24"/>
          <w:szCs w:val="24"/>
        </w:rPr>
        <w:t xml:space="preserve">The </w:t>
      </w:r>
      <w:r w:rsidRPr="2B3AD230" w:rsidR="000C40D9">
        <w:rPr>
          <w:rFonts w:ascii="Arial" w:hAnsi="Arial" w:eastAsia="Arial Narrow"/>
          <w:sz w:val="24"/>
          <w:szCs w:val="24"/>
        </w:rPr>
        <w:t>report</w:t>
      </w:r>
      <w:r w:rsidRPr="2B3AD230" w:rsidR="000C40D9">
        <w:rPr>
          <w:rFonts w:ascii="Arial" w:hAnsi="Arial" w:eastAsia="Arial Narrow"/>
          <w:sz w:val="24"/>
          <w:szCs w:val="24"/>
        </w:rPr>
        <w:t xml:space="preserve"> must be </w:t>
      </w:r>
      <w:proofErr w:type="spellStart"/>
      <w:r w:rsidRPr="2B3AD230" w:rsidR="000C40D9">
        <w:rPr>
          <w:rFonts w:ascii="Arial" w:hAnsi="Arial" w:eastAsia="Arial Narrow"/>
          <w:sz w:val="24"/>
          <w:szCs w:val="24"/>
        </w:rPr>
        <w:t>prepared</w:t>
      </w:r>
      <w:proofErr w:type="spellEnd"/>
      <w:r w:rsidRPr="2B3AD230" w:rsid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2B3AD230" w:rsidR="000C40D9">
        <w:rPr>
          <w:rFonts w:ascii="Arial" w:hAnsi="Arial" w:eastAsia="Arial Narrow"/>
          <w:sz w:val="24"/>
          <w:szCs w:val="24"/>
        </w:rPr>
        <w:t>on</w:t>
      </w:r>
      <w:proofErr w:type="spellEnd"/>
      <w:r w:rsidRPr="2B3AD230" w:rsid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2B3AD230" w:rsidR="000C40D9">
        <w:rPr>
          <w:rFonts w:ascii="Arial" w:hAnsi="Arial" w:eastAsia="Arial Narrow"/>
          <w:sz w:val="24"/>
          <w:szCs w:val="24"/>
        </w:rPr>
        <w:t>the</w:t>
      </w:r>
      <w:proofErr w:type="spellEnd"/>
      <w:r w:rsidRPr="2B3AD230" w:rsid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2B3AD230" w:rsidR="000C40D9">
        <w:rPr>
          <w:rFonts w:ascii="Arial" w:hAnsi="Arial" w:eastAsia="Arial Narrow"/>
          <w:sz w:val="24"/>
          <w:szCs w:val="24"/>
        </w:rPr>
        <w:t>basis</w:t>
      </w:r>
      <w:proofErr w:type="spellEnd"/>
      <w:r w:rsidRPr="2B3AD230" w:rsidR="000C40D9">
        <w:rPr>
          <w:rFonts w:ascii="Arial" w:hAnsi="Arial" w:eastAsia="Arial Narrow"/>
          <w:sz w:val="24"/>
          <w:szCs w:val="24"/>
        </w:rPr>
        <w:t xml:space="preserve"> of </w:t>
      </w:r>
      <w:proofErr w:type="spellStart"/>
      <w:r w:rsidRPr="2B3AD230" w:rsidR="000C40D9">
        <w:rPr>
          <w:rFonts w:ascii="Arial" w:hAnsi="Arial" w:eastAsia="Arial Narrow"/>
          <w:sz w:val="24"/>
          <w:szCs w:val="24"/>
        </w:rPr>
        <w:t>the</w:t>
      </w:r>
      <w:proofErr w:type="spellEnd"/>
      <w:r w:rsidRPr="2B3AD230" w:rsid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2B3AD230" w:rsidR="000C40D9">
        <w:rPr>
          <w:rFonts w:ascii="Arial" w:hAnsi="Arial" w:eastAsia="Arial Narrow"/>
          <w:sz w:val="24"/>
          <w:szCs w:val="24"/>
        </w:rPr>
        <w:t>formal</w:t>
      </w:r>
      <w:proofErr w:type="spellEnd"/>
      <w:r w:rsidRPr="2B3AD230" w:rsid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2B3AD230" w:rsidR="000C40D9">
        <w:rPr>
          <w:rFonts w:ascii="Arial" w:hAnsi="Arial" w:eastAsia="Arial Narrow"/>
          <w:sz w:val="24"/>
          <w:szCs w:val="24"/>
        </w:rPr>
        <w:t>requirements</w:t>
      </w:r>
      <w:proofErr w:type="spellEnd"/>
      <w:r w:rsidRPr="2B3AD230" w:rsidR="000C40D9">
        <w:rPr>
          <w:rFonts w:ascii="Arial" w:hAnsi="Arial" w:eastAsia="Arial Narrow"/>
          <w:sz w:val="24"/>
          <w:szCs w:val="24"/>
        </w:rPr>
        <w:t xml:space="preserve"> of </w:t>
      </w:r>
      <w:proofErr w:type="spellStart"/>
      <w:r w:rsidRPr="2B3AD230" w:rsidR="000C40D9">
        <w:rPr>
          <w:rFonts w:ascii="Arial" w:hAnsi="Arial" w:eastAsia="Arial Narrow"/>
          <w:sz w:val="24"/>
          <w:szCs w:val="24"/>
        </w:rPr>
        <w:t>the</w:t>
      </w:r>
      <w:proofErr w:type="spellEnd"/>
      <w:r w:rsidRPr="2B3AD230" w:rsidR="000C40D9">
        <w:rPr>
          <w:rFonts w:ascii="Arial" w:hAnsi="Arial" w:eastAsia="Arial Narrow"/>
          <w:sz w:val="24"/>
          <w:szCs w:val="24"/>
        </w:rPr>
        <w:t xml:space="preserve"> </w:t>
      </w:r>
      <w:r w:rsidRPr="2B3AD230" w:rsidR="13E8D067">
        <w:rPr>
          <w:rFonts w:ascii="Arial" w:hAnsi="Arial" w:eastAsia="Arial Narrow"/>
          <w:sz w:val="24"/>
          <w:szCs w:val="24"/>
        </w:rPr>
        <w:t>thesis</w:t>
      </w:r>
      <w:r w:rsidRPr="2B3AD230" w:rsidR="000C40D9">
        <w:rPr>
          <w:rFonts w:ascii="Arial" w:hAnsi="Arial" w:eastAsia="Arial Narrow"/>
          <w:sz w:val="24"/>
          <w:szCs w:val="24"/>
        </w:rPr>
        <w:t>.</w:t>
      </w:r>
    </w:p>
    <w:p xmlns:wp14="http://schemas.microsoft.com/office/word/2010/wordml" w:rsidRPr="000C40D9" w:rsidR="000C40D9" w:rsidP="00AE66BB" w:rsidRDefault="000C40D9" w14:paraId="60061E4C" wp14:textId="77777777">
      <w:pPr>
        <w:spacing w:after="120"/>
        <w:jc w:val="both"/>
        <w:rPr>
          <w:rFonts w:ascii="Arial" w:hAnsi="Arial" w:eastAsia="Arial Narrow"/>
          <w:sz w:val="24"/>
          <w:szCs w:val="24"/>
        </w:rPr>
      </w:pPr>
    </w:p>
    <w:p xmlns:wp14="http://schemas.microsoft.com/office/word/2010/wordml" w:rsidRPr="000C40D9" w:rsidR="003B6190" w:rsidP="00AE66BB" w:rsidRDefault="000C40D9" w14:paraId="3D8F605A" wp14:textId="77777777">
      <w:pPr>
        <w:spacing w:after="120"/>
        <w:jc w:val="both"/>
        <w:rPr>
          <w:rFonts w:ascii="Arial" w:hAnsi="Arial" w:eastAsia="Arial Narrow"/>
          <w:sz w:val="24"/>
          <w:szCs w:val="24"/>
        </w:rPr>
      </w:pPr>
      <w:r w:rsidRPr="000C40D9">
        <w:rPr>
          <w:rFonts w:ascii="Arial" w:hAnsi="Arial" w:eastAsia="Arial Narrow"/>
          <w:sz w:val="24"/>
          <w:szCs w:val="24"/>
        </w:rPr>
        <w:t xml:space="preserve">The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report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must be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uploaded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in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the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Moodle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system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for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the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subject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called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“</w:t>
      </w:r>
      <w:proofErr w:type="spellStart"/>
      <w:r w:rsidRPr="000C40D9">
        <w:rPr>
          <w:rFonts w:ascii="Arial" w:hAnsi="Arial" w:eastAsia="Arial Narrow"/>
          <w:sz w:val="24"/>
          <w:szCs w:val="24"/>
        </w:rPr>
        <w:t>Internship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”,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submitted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in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Word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format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or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printed out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at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the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institute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by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the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end of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the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registration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week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of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the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next</w:t>
      </w:r>
      <w:proofErr w:type="spellEnd"/>
      <w:r w:rsidRPr="000C40D9">
        <w:rPr>
          <w:rFonts w:ascii="Arial" w:hAnsi="Arial" w:eastAsia="Arial Narrow"/>
          <w:sz w:val="24"/>
          <w:szCs w:val="24"/>
        </w:rPr>
        <w:t xml:space="preserve"> </w:t>
      </w:r>
      <w:proofErr w:type="spellStart"/>
      <w:r w:rsidRPr="000C40D9">
        <w:rPr>
          <w:rFonts w:ascii="Arial" w:hAnsi="Arial" w:eastAsia="Arial Narrow"/>
          <w:sz w:val="24"/>
          <w:szCs w:val="24"/>
        </w:rPr>
        <w:t>semester</w:t>
      </w:r>
      <w:proofErr w:type="spellEnd"/>
      <w:r w:rsidRPr="000C40D9">
        <w:rPr>
          <w:rFonts w:ascii="Arial" w:hAnsi="Arial" w:eastAsia="Arial Narrow"/>
          <w:sz w:val="24"/>
          <w:szCs w:val="24"/>
        </w:rPr>
        <w:t>!</w:t>
      </w:r>
    </w:p>
    <w:sectPr w:rsidRPr="000C40D9" w:rsidR="003B619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00047"/>
    <w:multiLevelType w:val="hybridMultilevel"/>
    <w:tmpl w:val="4956EB94"/>
    <w:lvl w:ilvl="0" w:tplc="98429638">
      <w:start w:val="1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">
    <w:nsid w:val="2C6739AD"/>
    <w:multiLevelType w:val="hybridMultilevel"/>
    <w:tmpl w:val="B52E3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A1931"/>
    <w:multiLevelType w:val="hybridMultilevel"/>
    <w:tmpl w:val="2A16E05C"/>
    <w:lvl w:ilvl="0" w:tplc="7A9EA45A">
      <w:start w:val="1"/>
      <w:numFmt w:val="bullet"/>
      <w:lvlText w:val=""/>
      <w:lvlJc w:val="left"/>
      <w:pPr>
        <w:ind w:left="1776" w:hanging="360"/>
      </w:pPr>
      <w:rPr>
        <w:rFonts w:hint="default" w:ascii="Symbol" w:hAnsi="Symbol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3">
    <w:nsid w:val="67381EEA"/>
    <w:multiLevelType w:val="hybridMultilevel"/>
    <w:tmpl w:val="9D3A6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D3E61"/>
    <w:multiLevelType w:val="hybridMultilevel"/>
    <w:tmpl w:val="39549738"/>
    <w:lvl w:ilvl="0" w:tplc="DC346662">
      <w:start w:val="5"/>
      <w:numFmt w:val="bullet"/>
      <w:lvlText w:val="-"/>
      <w:lvlJc w:val="left"/>
      <w:pPr>
        <w:ind w:left="1776" w:hanging="360"/>
      </w:pPr>
      <w:rPr>
        <w:rFonts w:hint="default" w:ascii="Arial" w:hAnsi="Arial" w:eastAsia="Calibri" w:cs="Arial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5">
    <w:nsid w:val="77E96C9C"/>
    <w:multiLevelType w:val="hybridMultilevel"/>
    <w:tmpl w:val="CBE8FDF2"/>
    <w:lvl w:ilvl="0" w:tplc="7A9EA45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D6935"/>
    <w:multiLevelType w:val="hybridMultilevel"/>
    <w:tmpl w:val="B36CC5D0"/>
    <w:lvl w:ilvl="0" w:tplc="7A9EA45A">
      <w:start w:val="1"/>
      <w:numFmt w:val="bullet"/>
      <w:lvlText w:val=""/>
      <w:lvlJc w:val="left"/>
      <w:pPr>
        <w:ind w:left="1636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90"/>
    <w:rsid w:val="000C40D9"/>
    <w:rsid w:val="002649C8"/>
    <w:rsid w:val="003B6190"/>
    <w:rsid w:val="00536209"/>
    <w:rsid w:val="00870048"/>
    <w:rsid w:val="009040ED"/>
    <w:rsid w:val="00950EC0"/>
    <w:rsid w:val="00960012"/>
    <w:rsid w:val="00AE66BB"/>
    <w:rsid w:val="13E8D067"/>
    <w:rsid w:val="2B3AD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A3AD"/>
  <w15:chartTrackingRefBased/>
  <w15:docId w15:val="{CEA30859-CFF9-4B59-AFC5-BF7A7DBFBA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3B6190"/>
    <w:pPr>
      <w:spacing w:after="0" w:line="240" w:lineRule="auto"/>
    </w:pPr>
    <w:rPr>
      <w:rFonts w:ascii="Calibri" w:hAnsi="Calibri" w:eastAsia="Calibri" w:cs="Arial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36209"/>
    <w:pPr>
      <w:keepNext/>
      <w:keepLines/>
      <w:spacing w:before="360" w:after="360" w:line="260" w:lineRule="auto"/>
      <w:ind w:left="45" w:hanging="3"/>
      <w:jc w:val="center"/>
      <w:outlineLvl w:val="2"/>
    </w:pPr>
    <w:rPr>
      <w:rFonts w:ascii="Arial Narrow" w:hAnsi="Arial Narrow" w:eastAsiaTheme="majorEastAsia" w:cstheme="majorBidi"/>
      <w:b/>
      <w:szCs w:val="24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Cmsor3Char" w:customStyle="1">
    <w:name w:val="Címsor 3 Char"/>
    <w:basedOn w:val="Bekezdsalapbettpusa"/>
    <w:link w:val="Cmsor3"/>
    <w:uiPriority w:val="9"/>
    <w:rsid w:val="00536209"/>
    <w:rPr>
      <w:rFonts w:ascii="Arial Narrow" w:hAnsi="Arial Narrow" w:eastAsiaTheme="majorEastAsia" w:cstheme="majorBidi"/>
      <w:b/>
      <w:szCs w:val="24"/>
    </w:rPr>
  </w:style>
  <w:style w:type="paragraph" w:styleId="Listaszerbekezds">
    <w:name w:val="List Paragraph"/>
    <w:basedOn w:val="Norml"/>
    <w:uiPriority w:val="34"/>
    <w:qFormat/>
    <w:rsid w:val="003B6190"/>
    <w:pPr>
      <w:ind w:left="708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41063EEAAC14E4E8AEA651404276CA8" ma:contentTypeVersion="10" ma:contentTypeDescription="Új dokumentum létrehozása." ma:contentTypeScope="" ma:versionID="8a4510947ddf6306f161a5d671ff9530">
  <xsd:schema xmlns:xsd="http://www.w3.org/2001/XMLSchema" xmlns:xs="http://www.w3.org/2001/XMLSchema" xmlns:p="http://schemas.microsoft.com/office/2006/metadata/properties" xmlns:ns2="efb36f87-1138-45c1-9d90-ff10f490a3f6" targetNamespace="http://schemas.microsoft.com/office/2006/metadata/properties" ma:root="true" ma:fieldsID="85880fcc09010e44a9e81c2e9250ce68" ns2:_="">
    <xsd:import namespace="efb36f87-1138-45c1-9d90-ff10f490a3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36f87-1138-45c1-9d90-ff10f490a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C2EEB3-E0EA-499B-A4E0-BCC1E5444AA1}"/>
</file>

<file path=customXml/itemProps2.xml><?xml version="1.0" encoding="utf-8"?>
<ds:datastoreItem xmlns:ds="http://schemas.openxmlformats.org/officeDocument/2006/customXml" ds:itemID="{386C443C-8C1D-437B-A171-7C03F55E6A1B}"/>
</file>

<file path=customXml/itemProps3.xml><?xml version="1.0" encoding="utf-8"?>
<ds:datastoreItem xmlns:ds="http://schemas.openxmlformats.org/officeDocument/2006/customXml" ds:itemID="{17E680F2-E5DF-4286-A6E9-51D550818E1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Norbert</dc:creator>
  <cp:keywords/>
  <dc:description/>
  <cp:lastModifiedBy>Bodáné Dr. Kendrovics Rita</cp:lastModifiedBy>
  <cp:revision>3</cp:revision>
  <dcterms:created xsi:type="dcterms:W3CDTF">2021-11-09T08:29:00Z</dcterms:created>
  <dcterms:modified xsi:type="dcterms:W3CDTF">2021-12-12T20:39:23Z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0x010100541063EEAAC14E4E8AEA651404276CA8</vt:lpwstr>
  </property>
</Properties>
</file>